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B95E" w14:textId="71F3EFA5" w:rsidR="00352270" w:rsidRPr="00502CC7" w:rsidRDefault="00996128" w:rsidP="00996128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Hlk42694009"/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E0AC24" wp14:editId="441F7721">
                <wp:simplePos x="0" y="0"/>
                <wp:positionH relativeFrom="column">
                  <wp:posOffset>8473440</wp:posOffset>
                </wp:positionH>
                <wp:positionV relativeFrom="paragraph">
                  <wp:posOffset>0</wp:posOffset>
                </wp:positionV>
                <wp:extent cx="739140" cy="718185"/>
                <wp:effectExtent l="0" t="0" r="22860" b="2476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54B0" w14:textId="77777777" w:rsidR="00996128" w:rsidRDefault="00996128" w:rsidP="00996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9BCF4" wp14:editId="2282CB29">
                                  <wp:extent cx="563880" cy="665213"/>
                                  <wp:effectExtent l="0" t="0" r="7620" b="190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A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2pt;margin-top:0;width:58.2pt;height: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" strokeweight="1.5pt">
                <v:textbox>
                  <w:txbxContent>
                    <w:p w14:paraId="456854B0" w14:textId="77777777" w:rsidR="00996128" w:rsidRDefault="00996128" w:rsidP="00996128">
                      <w:r>
                        <w:rPr>
                          <w:noProof/>
                        </w:rPr>
                        <w:drawing>
                          <wp:inline distT="0" distB="0" distL="0" distR="0" wp14:anchorId="7B69BCF4" wp14:editId="2282CB29">
                            <wp:extent cx="563880" cy="665213"/>
                            <wp:effectExtent l="0" t="0" r="7620" b="190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12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1F7387" wp14:editId="206DCFF8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739140" cy="718185"/>
                <wp:effectExtent l="0" t="0" r="22860" b="24765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5207" w14:textId="2CE52895" w:rsidR="00996128" w:rsidRDefault="00996128" w:rsidP="00996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2A6C1" wp14:editId="087C34D5">
                                  <wp:extent cx="563880" cy="665213"/>
                                  <wp:effectExtent l="0" t="0" r="762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593" cy="68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7387" id="_x0000_s1027" type="#_x0000_t202" style="position:absolute;left:0;text-align:left;margin-left:-16.8pt;margin-top:.3pt;width:58.2pt;height: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9KJQIAAE0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" strokeweight="1.5pt">
                <v:textbox>
                  <w:txbxContent>
                    <w:p w14:paraId="6DD35207" w14:textId="2CE52895" w:rsidR="00996128" w:rsidRDefault="00996128" w:rsidP="00996128">
                      <w:r>
                        <w:rPr>
                          <w:noProof/>
                        </w:rPr>
                        <w:drawing>
                          <wp:inline distT="0" distB="0" distL="0" distR="0" wp14:anchorId="6E52A6C1" wp14:editId="087C34D5">
                            <wp:extent cx="563880" cy="665213"/>
                            <wp:effectExtent l="0" t="0" r="762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593" cy="68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DF3" w:rsidRPr="00502CC7">
        <w:rPr>
          <w:rFonts w:ascii="Comic Sans MS" w:hAnsi="Comic Sans MS"/>
          <w:b/>
          <w:bCs/>
          <w:sz w:val="36"/>
          <w:szCs w:val="36"/>
        </w:rPr>
        <w:t xml:space="preserve"> Internet Safety / Science / Technology Week</w:t>
      </w:r>
    </w:p>
    <w:p w14:paraId="2EC54BDA" w14:textId="722E36A9" w:rsidR="00502CC7" w:rsidRPr="00C4375A" w:rsidRDefault="00996128" w:rsidP="00713DF3">
      <w:pPr>
        <w:jc w:val="center"/>
        <w:rPr>
          <w:rFonts w:ascii="Comic Sans MS" w:hAnsi="Comic Sans MS"/>
          <w:sz w:val="36"/>
          <w:szCs w:val="36"/>
        </w:rPr>
      </w:pPr>
      <w:r w:rsidRPr="00502CC7">
        <w:rPr>
          <w:rFonts w:ascii="Comic Sans MS" w:hAnsi="Comic Sans MS"/>
          <w:b/>
          <w:bCs/>
          <w:sz w:val="36"/>
          <w:szCs w:val="36"/>
        </w:rPr>
        <w:t>Primary 5</w:t>
      </w:r>
      <w:r>
        <w:rPr>
          <w:rFonts w:ascii="Comic Sans MS" w:hAnsi="Comic Sans MS"/>
          <w:b/>
          <w:bCs/>
          <w:sz w:val="36"/>
          <w:szCs w:val="36"/>
        </w:rPr>
        <w:t>, 6</w:t>
      </w:r>
      <w:r w:rsidRPr="00502CC7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>&amp;</w:t>
      </w:r>
      <w:r w:rsidRPr="00502CC7">
        <w:rPr>
          <w:rFonts w:ascii="Comic Sans MS" w:hAnsi="Comic Sans MS"/>
          <w:b/>
          <w:bCs/>
          <w:sz w:val="36"/>
          <w:szCs w:val="36"/>
        </w:rPr>
        <w:t xml:space="preserve"> 7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6368"/>
        <w:gridCol w:w="4685"/>
        <w:gridCol w:w="4824"/>
      </w:tblGrid>
      <w:tr w:rsidR="00996128" w14:paraId="03524498" w14:textId="77777777" w:rsidTr="00FD3928">
        <w:tc>
          <w:tcPr>
            <w:tcW w:w="5671" w:type="dxa"/>
            <w:shd w:val="clear" w:color="auto" w:fill="E7E6E6" w:themeFill="background2"/>
          </w:tcPr>
          <w:bookmarkEnd w:id="0"/>
          <w:p w14:paraId="054766B7" w14:textId="42CE4FD1" w:rsidR="00713DF3" w:rsidRPr="00996128" w:rsidRDefault="00713DF3" w:rsidP="00713DF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996128">
              <w:rPr>
                <w:rFonts w:ascii="Comic Sans MS" w:hAnsi="Comic Sans MS"/>
                <w:b/>
                <w:bCs/>
                <w:sz w:val="36"/>
                <w:szCs w:val="36"/>
              </w:rPr>
              <w:t>Internet Safety</w:t>
            </w:r>
          </w:p>
          <w:p w14:paraId="7FD8D6AB" w14:textId="5BA77C29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2EE210" wp14:editId="25828A1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104775</wp:posOffset>
                      </wp:positionV>
                      <wp:extent cx="1005840" cy="8991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3CBBB" w14:textId="7CDAA5B9" w:rsidR="00713DF3" w:rsidRDefault="00713DF3">
                                  <w:r w:rsidRPr="00713DF3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drawing>
                                      <wp:inline distT="0" distB="0" distL="0" distR="0" wp14:anchorId="6B14AE27" wp14:editId="30E08EF8">
                                        <wp:extent cx="800100" cy="800100"/>
                                        <wp:effectExtent l="0" t="0" r="0" b="0"/>
                                        <wp:docPr id="17" name="Picture 17" descr="Internet safety parent/ carers drop in session | Hawthorns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nternet safety parent/ carers drop in session | Hawthorns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E210" id="_x0000_s1028" type="#_x0000_t202" style="position:absolute;left:0;text-align:left;margin-left:113.95pt;margin-top:8.25pt;width:79.2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vhJQ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">
                      <v:textbox>
                        <w:txbxContent>
                          <w:p w14:paraId="5B33CBBB" w14:textId="7CDAA5B9" w:rsidR="00713DF3" w:rsidRDefault="00713DF3">
                            <w:r w:rsidRPr="00713DF3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B14AE27" wp14:editId="30E08EF8">
                                  <wp:extent cx="800100" cy="800100"/>
                                  <wp:effectExtent l="0" t="0" r="0" b="0"/>
                                  <wp:docPr id="17" name="Picture 17" descr="Internet safety parent/ carers drop in session | Hawthorns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ernet safety parent/ carers drop in session | Hawthorns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6483B9" w14:textId="7D4D2C3C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61AEFC4" w14:textId="4CDAE9C7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120" w:type="dxa"/>
            <w:shd w:val="clear" w:color="auto" w:fill="E7E6E6" w:themeFill="background2"/>
          </w:tcPr>
          <w:p w14:paraId="51289CB8" w14:textId="3727874E" w:rsidR="00713DF3" w:rsidRPr="00996128" w:rsidRDefault="00713DF3" w:rsidP="00713DF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996128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Science </w:t>
            </w:r>
          </w:p>
          <w:p w14:paraId="426D0A9E" w14:textId="027E97E0" w:rsidR="00713DF3" w:rsidRPr="00713DF3" w:rsidRDefault="00996128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E65D36" wp14:editId="2ACFE18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208280</wp:posOffset>
                      </wp:positionV>
                      <wp:extent cx="1455420" cy="941705"/>
                      <wp:effectExtent l="0" t="0" r="11430" b="107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941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11DEE" w14:textId="0E506BA3" w:rsidR="00713DF3" w:rsidRDefault="00713D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FC100" wp14:editId="3BF88701">
                                        <wp:extent cx="1249680" cy="896083"/>
                                        <wp:effectExtent l="0" t="0" r="7620" b="0"/>
                                        <wp:docPr id="18" name="Picture 18" descr="Child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hild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8101" cy="923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5D36" id="_x0000_s1029" type="#_x0000_t202" style="position:absolute;left:0;text-align:left;margin-left:45.3pt;margin-top:16.4pt;width:114.6pt;height:7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">
                      <v:textbox>
                        <w:txbxContent>
                          <w:p w14:paraId="1E111DEE" w14:textId="0E506BA3" w:rsidR="00713DF3" w:rsidRDefault="00713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FC100" wp14:editId="3BF88701">
                                  <wp:extent cx="1249680" cy="896083"/>
                                  <wp:effectExtent l="0" t="0" r="7620" b="0"/>
                                  <wp:docPr id="18" name="Picture 18" descr="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101" cy="92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86" w:type="dxa"/>
            <w:shd w:val="clear" w:color="auto" w:fill="E7E6E6" w:themeFill="background2"/>
          </w:tcPr>
          <w:p w14:paraId="11C1E8C6" w14:textId="570BAD40" w:rsidR="00502CC7" w:rsidRPr="00996128" w:rsidRDefault="00713DF3" w:rsidP="00502CC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996128">
              <w:rPr>
                <w:rFonts w:ascii="Comic Sans MS" w:hAnsi="Comic Sans MS"/>
                <w:b/>
                <w:bCs/>
                <w:sz w:val="36"/>
                <w:szCs w:val="36"/>
              </w:rPr>
              <w:t>Technology</w:t>
            </w:r>
          </w:p>
          <w:p w14:paraId="31D07E1F" w14:textId="4C2A774B" w:rsidR="00713DF3" w:rsidRDefault="00C4375A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13DF3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2928A2" wp14:editId="5B52BD3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158115</wp:posOffset>
                      </wp:positionV>
                      <wp:extent cx="1790700" cy="678180"/>
                      <wp:effectExtent l="0" t="0" r="19050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8A778" w14:textId="3BEAF428" w:rsidR="00713DF3" w:rsidRDefault="00713D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E75940" wp14:editId="690D5E92">
                                        <wp:extent cx="1569720" cy="570726"/>
                                        <wp:effectExtent l="0" t="0" r="0" b="1270"/>
                                        <wp:docPr id="19" name="Picture 19" descr="Word design for technology - Download Free Vectors, Clip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Word design for technology - Download Free Vectors, Clip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0765" cy="578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928A2" id="_x0000_s1030" type="#_x0000_t202" style="position:absolute;left:0;text-align:left;margin-left:46.5pt;margin-top:12.45pt;width:141pt;height: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">
                      <v:textbox>
                        <w:txbxContent>
                          <w:p w14:paraId="0FA8A778" w14:textId="3BEAF428" w:rsidR="00713DF3" w:rsidRDefault="00713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75940" wp14:editId="690D5E92">
                                  <wp:extent cx="1569720" cy="570726"/>
                                  <wp:effectExtent l="0" t="0" r="0" b="1270"/>
                                  <wp:docPr id="19" name="Picture 19" descr="Word design for technology - Download Free Vectors,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ord design for technology - Download Free Vectors,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765" cy="578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3D361F" w14:textId="15DE93CE" w:rsidR="00713DF3" w:rsidRPr="00713DF3" w:rsidRDefault="00713DF3" w:rsidP="00713DF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96128" w14:paraId="2F799F14" w14:textId="77777777" w:rsidTr="00FD3928">
        <w:tc>
          <w:tcPr>
            <w:tcW w:w="5671" w:type="dxa"/>
          </w:tcPr>
          <w:p w14:paraId="73103CC6" w14:textId="576B4052" w:rsidR="00310E57" w:rsidRPr="00DD2074" w:rsidRDefault="00310E57" w:rsidP="00310E5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</w:rPr>
            </w:pPr>
            <w:r w:rsidRPr="00DD2074">
              <w:rPr>
                <w:rStyle w:val="eop"/>
                <w:rFonts w:ascii="Comic Sans MS" w:hAnsi="Comic Sans MS" w:cs="Calibri"/>
                <w:color w:val="70AD47" w:themeColor="accent6"/>
              </w:rPr>
              <w:t xml:space="preserve">Smartie the Penguin – PowerPoint </w:t>
            </w:r>
            <w:r w:rsidRPr="00DD2074">
              <w:rPr>
                <w:rStyle w:val="eop"/>
                <w:rFonts w:ascii="Comic Sans MS" w:hAnsi="Comic Sans MS" w:cs="Calibri"/>
              </w:rPr>
              <w:t xml:space="preserve">– learn about staying safe online </w:t>
            </w:r>
          </w:p>
          <w:p w14:paraId="488F7D8E" w14:textId="43D07C6A" w:rsidR="00310E57" w:rsidRPr="00996128" w:rsidRDefault="00310E57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3041C174" w14:textId="20D61B42" w:rsidR="00310E57" w:rsidRPr="00DD2074" w:rsidRDefault="00310E57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DD2074">
              <w:rPr>
                <w:rFonts w:ascii="Comic Sans MS" w:hAnsi="Comic Sans MS" w:cs="Segoe UI"/>
                <w:color w:val="70AD47" w:themeColor="accent6"/>
              </w:rPr>
              <w:t xml:space="preserve">Internet Safety Rules Activity Sheet </w:t>
            </w:r>
            <w:r w:rsidR="00B519A5" w:rsidRPr="00DD2074">
              <w:rPr>
                <w:rFonts w:ascii="Comic Sans MS" w:hAnsi="Comic Sans MS" w:cs="Segoe UI"/>
                <w:color w:val="70AD47" w:themeColor="accent6"/>
              </w:rPr>
              <w:t xml:space="preserve">– </w:t>
            </w:r>
            <w:r w:rsidR="00B519A5" w:rsidRPr="00DD2074">
              <w:rPr>
                <w:rFonts w:ascii="Comic Sans MS" w:hAnsi="Comic Sans MS" w:cs="Segoe UI"/>
              </w:rPr>
              <w:t>answer the extra questions by doing some additional research</w:t>
            </w:r>
          </w:p>
          <w:p w14:paraId="2DD11D0C" w14:textId="4A54320C" w:rsidR="00B519A5" w:rsidRPr="00996128" w:rsidRDefault="00B519A5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1B10C44A" w14:textId="2FD4846C" w:rsidR="00B519A5" w:rsidRPr="00DD2074" w:rsidRDefault="00B519A5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70AD47" w:themeColor="accent6"/>
              </w:rPr>
            </w:pPr>
            <w:r w:rsidRPr="00DD2074">
              <w:rPr>
                <w:rFonts w:ascii="Comic Sans MS" w:hAnsi="Comic Sans MS" w:cs="Segoe UI"/>
                <w:color w:val="70AD47" w:themeColor="accent6"/>
              </w:rPr>
              <w:t xml:space="preserve">Internet Safety Wordsearch </w:t>
            </w:r>
          </w:p>
          <w:p w14:paraId="06E8E134" w14:textId="2F1443AF" w:rsidR="00B519A5" w:rsidRPr="00996128" w:rsidRDefault="00B519A5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70AD47" w:themeColor="accent6"/>
                <w:sz w:val="16"/>
                <w:szCs w:val="16"/>
              </w:rPr>
            </w:pPr>
          </w:p>
          <w:p w14:paraId="37756877" w14:textId="07620172" w:rsidR="00B519A5" w:rsidRDefault="00B519A5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DD2074">
              <w:rPr>
                <w:rFonts w:ascii="Comic Sans MS" w:hAnsi="Comic Sans MS" w:cs="Segoe UI"/>
                <w:color w:val="70AD47" w:themeColor="accent6"/>
              </w:rPr>
              <w:t xml:space="preserve">Research Surprise – </w:t>
            </w:r>
            <w:r w:rsidRPr="00DD2074">
              <w:rPr>
                <w:rFonts w:ascii="Comic Sans MS" w:hAnsi="Comic Sans MS" w:cs="Segoe UI"/>
              </w:rPr>
              <w:t>Madison thinks she’s won an IPad- What do you think?</w:t>
            </w:r>
          </w:p>
          <w:p w14:paraId="55DE1DCC" w14:textId="77777777" w:rsidR="00502CC7" w:rsidRPr="00996128" w:rsidRDefault="00502CC7" w:rsidP="00310E5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6D8A4577" w14:textId="77777777" w:rsidR="00C4375A" w:rsidRPr="00DD2074" w:rsidRDefault="00B519A5" w:rsidP="00B519A5">
            <w:pPr>
              <w:rPr>
                <w:rFonts w:ascii="Comic Sans MS" w:hAnsi="Comic Sans MS"/>
                <w:sz w:val="24"/>
                <w:szCs w:val="24"/>
              </w:rPr>
            </w:pPr>
            <w:r w:rsidRPr="00DD2074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Online </w:t>
            </w:r>
            <w:r w:rsidR="00DD2074" w:rsidRPr="00DD2074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Friend? </w:t>
            </w:r>
            <w:r w:rsidR="00DD2074" w:rsidRPr="00DD2074">
              <w:rPr>
                <w:rFonts w:ascii="Comic Sans MS" w:hAnsi="Comic Sans MS"/>
                <w:sz w:val="24"/>
                <w:szCs w:val="24"/>
              </w:rPr>
              <w:t>– What do you think Sergio should do?</w:t>
            </w:r>
          </w:p>
          <w:p w14:paraId="16B88CCE" w14:textId="77777777" w:rsidR="00DD2074" w:rsidRPr="00996128" w:rsidRDefault="00DD2074" w:rsidP="00B519A5">
            <w:pPr>
              <w:rPr>
                <w:sz w:val="16"/>
                <w:szCs w:val="16"/>
              </w:rPr>
            </w:pPr>
          </w:p>
          <w:p w14:paraId="40FE834B" w14:textId="77777777" w:rsidR="00DD2074" w:rsidRPr="00FA0EDE" w:rsidRDefault="00DD2074" w:rsidP="00DD207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u w:val="single"/>
              </w:rPr>
            </w:pPr>
            <w:r w:rsidRPr="00FA0EDE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Online Safety – Interactive Website for families</w:t>
            </w:r>
            <w:r w:rsidRPr="00FA0EDE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 </w:t>
            </w:r>
          </w:p>
          <w:p w14:paraId="7EFFA085" w14:textId="77777777" w:rsidR="00DD2074" w:rsidRPr="00DD2074" w:rsidRDefault="00FD3928" w:rsidP="00DD207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hyperlink r:id="rId9" w:tgtFrame="_blank" w:history="1">
              <w:r w:rsidR="00DD2074" w:rsidRPr="00DD2074">
                <w:rPr>
                  <w:rStyle w:val="normaltextrun"/>
                  <w:rFonts w:ascii="Comic Sans MS" w:hAnsi="Comic Sans MS" w:cs="Calibri"/>
                  <w:color w:val="0000FF"/>
                </w:rPr>
                <w:t>https://www.thinkuknow.co.uk/</w:t>
              </w:r>
            </w:hyperlink>
            <w:r w:rsidR="00DD2074" w:rsidRPr="00DD2074">
              <w:rPr>
                <w:rStyle w:val="normaltextrun"/>
                <w:rFonts w:ascii="Comic Sans MS" w:hAnsi="Comic Sans MS" w:cs="Calibri"/>
              </w:rPr>
              <w:t> </w:t>
            </w:r>
            <w:r w:rsidR="00DD2074" w:rsidRPr="00DD2074">
              <w:rPr>
                <w:rStyle w:val="eop"/>
                <w:rFonts w:ascii="Comic Sans MS" w:hAnsi="Comic Sans MS" w:cs="Calibri"/>
              </w:rPr>
              <w:t> </w:t>
            </w:r>
          </w:p>
          <w:p w14:paraId="2FBE0B13" w14:textId="4B62D8EA" w:rsidR="00DD2074" w:rsidRPr="007532B9" w:rsidRDefault="00DD2074" w:rsidP="00DD207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DD2074">
              <w:rPr>
                <w:rStyle w:val="eop"/>
                <w:rFonts w:ascii="Comic Sans MS" w:hAnsi="Comic Sans MS" w:cs="Calibri"/>
              </w:rPr>
              <w:t> </w:t>
            </w:r>
          </w:p>
          <w:p w14:paraId="28BB9C04" w14:textId="5298CFA5" w:rsidR="00DD2074" w:rsidRPr="001F28FA" w:rsidRDefault="00FD3928" w:rsidP="00DD207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hyperlink r:id="rId10" w:history="1">
              <w:r w:rsidR="001F28FA" w:rsidRPr="001F28FA">
                <w:rPr>
                  <w:rStyle w:val="Hyperlink"/>
                  <w:rFonts w:ascii="Comic Sans MS" w:hAnsi="Comic Sans MS" w:cs="Segoe UI"/>
                  <w:u w:val="none"/>
                </w:rPr>
                <w:t>https://www.childnet.com/young-people/primary</w:t>
              </w:r>
            </w:hyperlink>
          </w:p>
          <w:p w14:paraId="6778BB8C" w14:textId="77777777" w:rsidR="00FA0EDE" w:rsidRPr="00DD2074" w:rsidRDefault="00FA0EDE" w:rsidP="00DD207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  <w:p w14:paraId="061E1C1E" w14:textId="0E2BF6CE" w:rsidR="00DD2074" w:rsidRPr="00FD3928" w:rsidRDefault="00DD2074" w:rsidP="00502CC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u w:val="single"/>
              </w:rPr>
            </w:pPr>
            <w:r w:rsidRPr="00FA0EDE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 xml:space="preserve">Information site for </w:t>
            </w:r>
            <w:r w:rsidR="00502CC7" w:rsidRPr="00FA0EDE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P</w:t>
            </w:r>
            <w:r w:rsidRPr="00FA0EDE">
              <w:rPr>
                <w:rStyle w:val="normaltextrun"/>
                <w:rFonts w:ascii="Comic Sans MS" w:hAnsi="Comic Sans MS" w:cs="Calibri"/>
                <w:b/>
                <w:bCs/>
                <w:u w:val="single"/>
              </w:rPr>
              <w:t>arents </w:t>
            </w:r>
            <w:r w:rsidRPr="00FA0EDE">
              <w:rPr>
                <w:rStyle w:val="eop"/>
                <w:rFonts w:ascii="Comic Sans MS" w:hAnsi="Comic Sans MS" w:cs="Calibri"/>
                <w:b/>
                <w:bCs/>
                <w:u w:val="single"/>
              </w:rPr>
              <w:t> </w:t>
            </w:r>
            <w:hyperlink r:id="rId11" w:history="1">
              <w:r w:rsidR="00FD3928" w:rsidRPr="007272BD">
                <w:rPr>
                  <w:rStyle w:val="Hyperlink"/>
                  <w:rFonts w:ascii="Comic Sans MS" w:hAnsi="Comic Sans MS" w:cs="Calibri"/>
                </w:rPr>
                <w:t>https://www.internetmatters.org/resources/ esafety-leaflets-resources/</w:t>
              </w:r>
            </w:hyperlink>
            <w:r w:rsidRPr="00DD2074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5120" w:type="dxa"/>
          </w:tcPr>
          <w:p w14:paraId="3F0F6AB3" w14:textId="7C2D9CA1" w:rsidR="00E31B91" w:rsidRPr="00502CC7" w:rsidRDefault="000371FB" w:rsidP="00FD3928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502CC7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Make a Rainbow in a Jar!</w:t>
            </w:r>
          </w:p>
          <w:p w14:paraId="3C6464A3" w14:textId="6FC66491" w:rsidR="00502CC7" w:rsidRDefault="00502CC7" w:rsidP="00FD3928">
            <w:pPr>
              <w:rPr>
                <w:sz w:val="28"/>
                <w:szCs w:val="28"/>
              </w:rPr>
            </w:pPr>
          </w:p>
          <w:p w14:paraId="290CFF85" w14:textId="58DC92C6" w:rsidR="00502CC7" w:rsidRDefault="00502CC7" w:rsidP="00E31B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616C">
              <w:rPr>
                <w:rFonts w:ascii="&amp;quot" w:eastAsia="Times New Roman" w:hAnsi="&amp;quot" w:cs="Times New Roman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65934CB0" wp14:editId="5EF1E85B">
                  <wp:extent cx="2163401" cy="1463040"/>
                  <wp:effectExtent l="0" t="0" r="8890" b="3810"/>
                  <wp:docPr id="14" name="Picture 14" descr="Make a Density Rainbow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a Density Rainbow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4" cy="147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E7E92" w14:textId="75CA714A" w:rsidR="00502CC7" w:rsidRDefault="00502CC7" w:rsidP="00FD3928">
            <w:pPr>
              <w:rPr>
                <w:sz w:val="28"/>
                <w:szCs w:val="28"/>
              </w:rPr>
            </w:pPr>
          </w:p>
          <w:p w14:paraId="46A2D16D" w14:textId="5F1F004E" w:rsidR="00502CC7" w:rsidRDefault="00FD3928" w:rsidP="00502CC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-----------------------</w:t>
            </w:r>
            <w:bookmarkStart w:id="1" w:name="_GoBack"/>
            <w:bookmarkEnd w:id="1"/>
          </w:p>
          <w:p w14:paraId="56598EB2" w14:textId="77777777" w:rsidR="00FD3928" w:rsidRDefault="00FD3928" w:rsidP="00FD392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For more fun science facts, videos and experiments, visit: </w:t>
            </w:r>
          </w:p>
          <w:p w14:paraId="44C429FD" w14:textId="77777777" w:rsidR="00FD3928" w:rsidRPr="00FD3928" w:rsidRDefault="00FD3928" w:rsidP="00FD3928">
            <w:pPr>
              <w:jc w:val="center"/>
              <w:rPr>
                <w:sz w:val="16"/>
                <w:szCs w:val="16"/>
              </w:rPr>
            </w:pPr>
          </w:p>
          <w:p w14:paraId="348BBB42" w14:textId="77777777" w:rsidR="00FD3928" w:rsidRDefault="00FD3928" w:rsidP="00FD3928">
            <w:pPr>
              <w:jc w:val="center"/>
              <w:rPr>
                <w:sz w:val="28"/>
                <w:szCs w:val="28"/>
              </w:rPr>
            </w:pPr>
            <w:hyperlink r:id="rId13" w:history="1">
              <w:r>
                <w:rPr>
                  <w:rStyle w:val="Hyperlink"/>
                  <w:sz w:val="28"/>
                  <w:szCs w:val="28"/>
                </w:rPr>
                <w:t>https://www.sciencekids.co.nz/</w:t>
              </w:r>
            </w:hyperlink>
          </w:p>
          <w:p w14:paraId="6F9B9F7A" w14:textId="77777777" w:rsidR="00FD3928" w:rsidRDefault="00FD3928" w:rsidP="00FD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14:paraId="4C295469" w14:textId="47A7FD93" w:rsidR="00713DF3" w:rsidRPr="00FD3928" w:rsidRDefault="00FD3928" w:rsidP="00FD3928">
            <w:pPr>
              <w:jc w:val="center"/>
              <w:rPr>
                <w:sz w:val="28"/>
                <w:szCs w:val="28"/>
              </w:rPr>
            </w:pPr>
            <w:hyperlink r:id="rId14" w:history="1">
              <w:r>
                <w:rPr>
                  <w:rStyle w:val="Hyperlink"/>
                  <w:sz w:val="28"/>
                  <w:szCs w:val="28"/>
                </w:rPr>
                <w:t>http://www.sciencefun.org/kidszone/ experiments/</w:t>
              </w:r>
            </w:hyperlink>
          </w:p>
        </w:tc>
        <w:tc>
          <w:tcPr>
            <w:tcW w:w="5086" w:type="dxa"/>
          </w:tcPr>
          <w:p w14:paraId="272FD915" w14:textId="1BACB360" w:rsidR="00713DF3" w:rsidRPr="00996128" w:rsidRDefault="00DD2074" w:rsidP="00996128">
            <w:pPr>
              <w:rPr>
                <w:sz w:val="28"/>
                <w:szCs w:val="28"/>
              </w:rPr>
            </w:pPr>
            <w:r w:rsidRPr="00996128">
              <w:rPr>
                <w:color w:val="70AD47" w:themeColor="accent6"/>
                <w:sz w:val="28"/>
                <w:szCs w:val="28"/>
              </w:rPr>
              <w:t xml:space="preserve">Changes in Technology </w:t>
            </w:r>
            <w:r w:rsidRPr="00996128">
              <w:rPr>
                <w:sz w:val="28"/>
                <w:szCs w:val="28"/>
              </w:rPr>
              <w:t>– PowerPoint</w:t>
            </w:r>
          </w:p>
          <w:p w14:paraId="6FA2DB1F" w14:textId="13056B20" w:rsidR="00DD2074" w:rsidRDefault="00DD2074" w:rsidP="00DD2074"/>
          <w:p w14:paraId="51EB67EA" w14:textId="6143D172" w:rsidR="00DD2074" w:rsidRPr="00DD2074" w:rsidRDefault="00DD2074" w:rsidP="00DD2074">
            <w:pPr>
              <w:rPr>
                <w:rFonts w:ascii="Comic Sans MS" w:hAnsi="Comic Sans MS"/>
              </w:rPr>
            </w:pPr>
            <w:r w:rsidRPr="00DD2074">
              <w:rPr>
                <w:rFonts w:ascii="Comic Sans MS" w:hAnsi="Comic Sans MS"/>
              </w:rPr>
              <w:t>Design a piece of technology that could help people in the future- think about it’s design, what does it do, how is it powered, who would use it?</w:t>
            </w:r>
          </w:p>
          <w:p w14:paraId="0407C9BF" w14:textId="77777777" w:rsidR="00DD2074" w:rsidRDefault="00DD2074" w:rsidP="00DD2074"/>
          <w:p w14:paraId="78CDBFF7" w14:textId="77777777" w:rsidR="00DD2074" w:rsidRPr="00996128" w:rsidRDefault="00DD2074" w:rsidP="00996128">
            <w:pPr>
              <w:rPr>
                <w:rFonts w:ascii="Comic Sans MS" w:hAnsi="Comic Sans MS"/>
                <w:sz w:val="24"/>
                <w:szCs w:val="24"/>
              </w:rPr>
            </w:pPr>
            <w:r w:rsidRPr="00996128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Alexander Graham Bell</w:t>
            </w:r>
            <w:r w:rsidR="00502CC7" w:rsidRPr="00996128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</w:t>
            </w:r>
            <w:r w:rsidR="00502CC7" w:rsidRPr="00996128">
              <w:rPr>
                <w:rFonts w:ascii="Comic Sans MS" w:hAnsi="Comic Sans MS"/>
                <w:sz w:val="24"/>
                <w:szCs w:val="24"/>
              </w:rPr>
              <w:t>-Information PowerPoint</w:t>
            </w:r>
          </w:p>
          <w:p w14:paraId="27D4CDB3" w14:textId="77777777" w:rsidR="00502CC7" w:rsidRDefault="00502CC7" w:rsidP="00502CC7">
            <w:pPr>
              <w:pStyle w:val="ListParagraph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</w:p>
          <w:p w14:paraId="12ABA957" w14:textId="77777777" w:rsidR="00502CC7" w:rsidRPr="00996128" w:rsidRDefault="00502CC7" w:rsidP="00996128">
            <w:pPr>
              <w:rPr>
                <w:rFonts w:ascii="Comic Sans MS" w:hAnsi="Comic Sans MS"/>
                <w:sz w:val="24"/>
                <w:szCs w:val="24"/>
              </w:rPr>
            </w:pPr>
            <w:r w:rsidRPr="00996128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Alexander Graham Bell </w:t>
            </w:r>
            <w:r w:rsidRPr="00996128">
              <w:rPr>
                <w:rFonts w:ascii="Comic Sans MS" w:hAnsi="Comic Sans MS"/>
                <w:sz w:val="24"/>
                <w:szCs w:val="24"/>
              </w:rPr>
              <w:t xml:space="preserve">– Fact File Sheet </w:t>
            </w:r>
          </w:p>
          <w:p w14:paraId="5E8C1B90" w14:textId="77777777" w:rsidR="0043031D" w:rsidRPr="0043031D" w:rsidRDefault="0043031D" w:rsidP="004303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472F45FB" w14:textId="2CA988D3" w:rsidR="0043031D" w:rsidRPr="005429EC" w:rsidRDefault="005429EC" w:rsidP="005429EC">
            <w:pPr>
              <w:rPr>
                <w:rFonts w:ascii="Comic Sans MS" w:hAnsi="Comic Sans MS"/>
                <w:sz w:val="24"/>
                <w:szCs w:val="24"/>
              </w:rPr>
            </w:pPr>
            <w:r w:rsidRPr="005429EC">
              <w:rPr>
                <w:rFonts w:ascii="Comic Sans MS" w:hAnsi="Comic Sans MS"/>
                <w:b/>
                <w:bCs/>
                <w:sz w:val="24"/>
                <w:szCs w:val="24"/>
              </w:rPr>
              <w:t>Design a Bridge Activity</w:t>
            </w:r>
            <w:r w:rsidRPr="005429EC">
              <w:rPr>
                <w:rFonts w:ascii="Comic Sans MS" w:hAnsi="Comic Sans MS"/>
                <w:sz w:val="24"/>
                <w:szCs w:val="24"/>
              </w:rPr>
              <w:t xml:space="preserve">– a lot of planning must have gone </w:t>
            </w:r>
            <w:r>
              <w:rPr>
                <w:rFonts w:ascii="Comic Sans MS" w:hAnsi="Comic Sans MS"/>
                <w:sz w:val="24"/>
                <w:szCs w:val="24"/>
              </w:rPr>
              <w:t>in</w:t>
            </w:r>
            <w:r w:rsidRPr="005429EC">
              <w:rPr>
                <w:rFonts w:ascii="Comic Sans MS" w:hAnsi="Comic Sans MS"/>
                <w:sz w:val="24"/>
                <w:szCs w:val="24"/>
              </w:rPr>
              <w:t xml:space="preserve">to the designing and building of the bridge over the River Ugie. </w:t>
            </w:r>
            <w:r>
              <w:rPr>
                <w:rFonts w:ascii="Comic Sans MS" w:hAnsi="Comic Sans MS"/>
                <w:sz w:val="24"/>
                <w:szCs w:val="24"/>
              </w:rPr>
              <w:t>Follow the instruction in the link below to</w:t>
            </w:r>
            <w:r w:rsidR="00996128">
              <w:rPr>
                <w:rFonts w:ascii="Comic Sans MS" w:hAnsi="Comic Sans MS"/>
                <w:sz w:val="24"/>
                <w:szCs w:val="24"/>
              </w:rPr>
              <w:t xml:space="preserve"> design and then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test weight</w:t>
            </w:r>
            <w:r w:rsidR="00996128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your bridge</w:t>
            </w:r>
            <w:r w:rsidR="00996128"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0CFEDDDC" w14:textId="77777777" w:rsidR="005429EC" w:rsidRPr="00996128" w:rsidRDefault="005429EC" w:rsidP="005429E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0DE9E8" w14:textId="77777777" w:rsidR="005429EC" w:rsidRDefault="00FD3928" w:rsidP="005429EC">
            <w:pPr>
              <w:rPr>
                <w:b/>
                <w:bCs/>
                <w:sz w:val="24"/>
                <w:szCs w:val="24"/>
              </w:rPr>
            </w:pPr>
            <w:hyperlink r:id="rId15" w:history="1">
              <w:r w:rsidR="005429EC" w:rsidRPr="00996128">
                <w:rPr>
                  <w:rStyle w:val="Hyperlink"/>
                  <w:b/>
                  <w:bCs/>
                  <w:sz w:val="24"/>
                  <w:szCs w:val="24"/>
                </w:rPr>
                <w:t>https://www.sfi.ie/site-files/primary-science/media/pdfs/col/design_a_bridge.pdf</w:t>
              </w:r>
            </w:hyperlink>
          </w:p>
          <w:p w14:paraId="689822BD" w14:textId="5638EDF6" w:rsidR="00996128" w:rsidRPr="00996128" w:rsidRDefault="00996128" w:rsidP="005429E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53528CC1" w14:textId="55FA255E" w:rsidR="00713DF3" w:rsidRPr="00E31B91" w:rsidRDefault="00713DF3" w:rsidP="00502CC7">
      <w:pPr>
        <w:rPr>
          <w:sz w:val="24"/>
          <w:szCs w:val="24"/>
        </w:rPr>
      </w:pPr>
    </w:p>
    <w:sectPr w:rsidR="00713DF3" w:rsidRPr="00E31B91" w:rsidSect="0099612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82FD8"/>
    <w:multiLevelType w:val="hybridMultilevel"/>
    <w:tmpl w:val="53C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F3"/>
    <w:rsid w:val="000371FB"/>
    <w:rsid w:val="000755E4"/>
    <w:rsid w:val="0019556A"/>
    <w:rsid w:val="001F28FA"/>
    <w:rsid w:val="00262131"/>
    <w:rsid w:val="00310E57"/>
    <w:rsid w:val="0043031D"/>
    <w:rsid w:val="004513A0"/>
    <w:rsid w:val="00502CC7"/>
    <w:rsid w:val="005429EC"/>
    <w:rsid w:val="00713DF3"/>
    <w:rsid w:val="007532B9"/>
    <w:rsid w:val="00996128"/>
    <w:rsid w:val="00B519A5"/>
    <w:rsid w:val="00BD33D8"/>
    <w:rsid w:val="00C4375A"/>
    <w:rsid w:val="00D60F69"/>
    <w:rsid w:val="00DD2074"/>
    <w:rsid w:val="00E31B91"/>
    <w:rsid w:val="00FA0EDE"/>
    <w:rsid w:val="00FA27D1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E97E"/>
  <w15:chartTrackingRefBased/>
  <w15:docId w15:val="{DC4A16BE-078C-44C4-9699-EB37FAC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5E4"/>
    <w:pPr>
      <w:ind w:left="720"/>
      <w:contextualSpacing/>
    </w:pPr>
  </w:style>
  <w:style w:type="paragraph" w:customStyle="1" w:styleId="paragraph">
    <w:name w:val="paragraph"/>
    <w:basedOn w:val="Normal"/>
    <w:rsid w:val="0031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0E57"/>
  </w:style>
  <w:style w:type="character" w:customStyle="1" w:styleId="eop">
    <w:name w:val="eop"/>
    <w:basedOn w:val="DefaultParagraphFont"/>
    <w:rsid w:val="0031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ciencekids.co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ternetmatters.org/resources/%20esafety-leaflets-resourc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fi.ie/site-files/primary-science/media/pdfs/col/design_a_bridge.pdf" TargetMode="External"/><Relationship Id="rId10" Type="http://schemas.openxmlformats.org/officeDocument/2006/relationships/hyperlink" Target="https://www.childnet.com/young-people/pri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://www.sciencefun.org/kidszone/%20experi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9</cp:revision>
  <dcterms:created xsi:type="dcterms:W3CDTF">2020-06-10T12:14:00Z</dcterms:created>
  <dcterms:modified xsi:type="dcterms:W3CDTF">2020-06-11T09:01:00Z</dcterms:modified>
</cp:coreProperties>
</file>